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12A" w:rsidRDefault="00E3612A" w:rsidP="00E3612A">
      <w:pPr>
        <w:rPr>
          <w:b/>
          <w:bCs/>
          <w:sz w:val="22"/>
          <w:szCs w:val="26"/>
        </w:rPr>
      </w:pPr>
    </w:p>
    <w:p w:rsidR="00E3612A" w:rsidRDefault="00E3612A" w:rsidP="00E3612A">
      <w:pPr>
        <w:rPr>
          <w:b/>
          <w:bCs/>
          <w:sz w:val="22"/>
          <w:szCs w:val="26"/>
        </w:rPr>
      </w:pPr>
    </w:p>
    <w:p w:rsidR="00E3612A" w:rsidRDefault="00E3612A" w:rsidP="00E3612A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MU’TAH UNIVERSITY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 xml:space="preserve">Mathematical Methods </w:t>
      </w:r>
    </w:p>
    <w:p w:rsidR="00E3612A" w:rsidRDefault="00E3612A" w:rsidP="00E3612A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Faculty of Science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Math (0301371)</w:t>
      </w:r>
    </w:p>
    <w:p w:rsidR="00E3612A" w:rsidRDefault="00E3612A" w:rsidP="00E3612A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Dept. of Math and Stats.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3 Hours</w:t>
      </w:r>
    </w:p>
    <w:p w:rsidR="00E3612A" w:rsidRDefault="00E3612A" w:rsidP="00E3612A">
      <w:pPr>
        <w:pStyle w:val="Title"/>
        <w:bidi w:val="0"/>
        <w:jc w:val="right"/>
      </w:pPr>
      <w:r>
        <w:rPr>
          <w:b w:val="0"/>
          <w:bCs w:val="0"/>
          <w:sz w:val="24"/>
          <w:szCs w:val="28"/>
        </w:rPr>
        <w:t>-----------------------------------------------------------------------------------------------------</w:t>
      </w:r>
    </w:p>
    <w:p w:rsidR="00E3612A" w:rsidRDefault="00E3612A" w:rsidP="00E3612A">
      <w:pPr>
        <w:jc w:val="center"/>
        <w:rPr>
          <w:b/>
          <w:bCs/>
          <w:sz w:val="36"/>
          <w:szCs w:val="43"/>
        </w:rPr>
      </w:pPr>
      <w:r>
        <w:rPr>
          <w:b/>
          <w:bCs/>
          <w:sz w:val="36"/>
          <w:szCs w:val="43"/>
        </w:rPr>
        <w:t>Course Description</w:t>
      </w:r>
    </w:p>
    <w:p w:rsidR="00E3612A" w:rsidRDefault="00E3612A" w:rsidP="00E3612A">
      <w:pPr>
        <w:rPr>
          <w:b/>
          <w:bCs/>
          <w:sz w:val="28"/>
          <w:szCs w:val="33"/>
        </w:rPr>
      </w:pPr>
    </w:p>
    <w:p w:rsidR="00E3612A" w:rsidRDefault="00E3612A" w:rsidP="00E3612A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Beta and gamma functions, Laplace transforms, Fourier transforms, special functions and  applications are taken into account .</w:t>
      </w:r>
    </w:p>
    <w:p w:rsidR="00E3612A" w:rsidRDefault="00E3612A" w:rsidP="00E3612A">
      <w:pPr>
        <w:rPr>
          <w:b/>
          <w:bCs/>
          <w:sz w:val="26"/>
          <w:szCs w:val="31"/>
        </w:rPr>
      </w:pPr>
    </w:p>
    <w:p w:rsidR="00E3612A" w:rsidRDefault="00E3612A" w:rsidP="00E3612A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prerequiswites: Math . 201, Math. 203.</w:t>
      </w:r>
    </w:p>
    <w:p w:rsidR="00E3612A" w:rsidRDefault="00E3612A" w:rsidP="00E3612A">
      <w:pPr>
        <w:rPr>
          <w:b/>
          <w:bCs/>
          <w:sz w:val="26"/>
          <w:szCs w:val="31"/>
        </w:rPr>
      </w:pPr>
    </w:p>
    <w:p w:rsidR="00E3612A" w:rsidRDefault="00E3612A" w:rsidP="00E3612A">
      <w:pPr>
        <w:jc w:val="lowKashida"/>
        <w:rPr>
          <w:b/>
          <w:bCs/>
          <w:sz w:val="24"/>
          <w:szCs w:val="28"/>
          <w:rtl/>
        </w:rPr>
      </w:pPr>
      <w:r>
        <w:rPr>
          <w:b/>
          <w:bCs/>
          <w:sz w:val="24"/>
          <w:szCs w:val="28"/>
          <w:rtl/>
        </w:rPr>
        <w:t>****************************************************************************************</w:t>
      </w:r>
    </w:p>
    <w:p w:rsidR="00E3612A" w:rsidRDefault="00E3612A" w:rsidP="00E3612A">
      <w:pPr>
        <w:bidi/>
        <w:jc w:val="lowKashida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</w:rPr>
        <w:t>جامعـــــة مؤتــــة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>طرق رياضيه</w:t>
      </w:r>
    </w:p>
    <w:p w:rsidR="00E3612A" w:rsidRDefault="00E3612A" w:rsidP="00E3612A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كليــــه العلــــــوم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>رياضيات (0301371)</w:t>
      </w:r>
    </w:p>
    <w:p w:rsidR="00E3612A" w:rsidRDefault="00E3612A" w:rsidP="00E3612A">
      <w:pPr>
        <w:bidi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قسم الرياضيات والاحصاء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>ثلاث ساعات معتمده</w:t>
      </w:r>
    </w:p>
    <w:p w:rsidR="00E3612A" w:rsidRDefault="00E3612A" w:rsidP="00E3612A">
      <w:pPr>
        <w:bidi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------------------------------------------------------------------</w:t>
      </w:r>
      <w:r>
        <w:rPr>
          <w:b/>
          <w:bCs/>
          <w:sz w:val="24"/>
          <w:szCs w:val="24"/>
        </w:rPr>
        <w:t>-</w:t>
      </w:r>
    </w:p>
    <w:p w:rsidR="00E3612A" w:rsidRDefault="00E3612A" w:rsidP="00E3612A">
      <w:pPr>
        <w:bidi/>
        <w:jc w:val="center"/>
        <w:rPr>
          <w:b/>
          <w:bCs/>
          <w:sz w:val="24"/>
          <w:szCs w:val="24"/>
        </w:rPr>
      </w:pPr>
    </w:p>
    <w:p w:rsidR="00E3612A" w:rsidRDefault="00E3612A" w:rsidP="00E3612A">
      <w:pPr>
        <w:bidi/>
        <w:jc w:val="center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وصــف المســـاق</w:t>
      </w:r>
    </w:p>
    <w:p w:rsidR="00E3612A" w:rsidRDefault="00E3612A" w:rsidP="00E3612A">
      <w:pPr>
        <w:bidi/>
        <w:jc w:val="lowKashida"/>
        <w:rPr>
          <w:b/>
          <w:bCs/>
          <w:sz w:val="24"/>
          <w:szCs w:val="24"/>
          <w:rtl/>
        </w:rPr>
      </w:pPr>
    </w:p>
    <w:p w:rsidR="00E3612A" w:rsidRDefault="00E3612A" w:rsidP="00E3612A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اقترانات بيتا وجاما ، تحويلة لابلاس ، تحويلة فورير ، اقترانات خاصه ، تطبيقات </w:t>
      </w:r>
      <w:r>
        <w:rPr>
          <w:rFonts w:hint="cs"/>
          <w:b/>
          <w:bCs/>
          <w:sz w:val="28"/>
          <w:szCs w:val="28"/>
          <w:rtl/>
        </w:rPr>
        <w:t>.</w:t>
      </w:r>
    </w:p>
    <w:p w:rsidR="00E3612A" w:rsidRDefault="00E3612A" w:rsidP="00E3612A">
      <w:pPr>
        <w:bidi/>
        <w:jc w:val="lowKashida"/>
        <w:rPr>
          <w:rFonts w:hint="cs"/>
          <w:b/>
          <w:bCs/>
          <w:sz w:val="28"/>
          <w:szCs w:val="28"/>
          <w:rtl/>
          <w:lang w:bidi="ar-JO"/>
        </w:rPr>
      </w:pPr>
    </w:p>
    <w:p w:rsidR="00E3612A" w:rsidRDefault="00E3612A" w:rsidP="00E3612A">
      <w:pPr>
        <w:bidi/>
        <w:jc w:val="lowKashida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</w:rPr>
        <w:t xml:space="preserve">متطلب سابق : ر 201 ،  ر 203 </w:t>
      </w:r>
    </w:p>
    <w:p w:rsidR="00E3612A" w:rsidRDefault="00E3612A" w:rsidP="00E3612A">
      <w:pPr>
        <w:jc w:val="lowKashida"/>
        <w:rPr>
          <w:b/>
          <w:bCs/>
          <w:rtl/>
        </w:rPr>
      </w:pPr>
    </w:p>
    <w:p w:rsidR="00E3612A" w:rsidRDefault="00E3612A" w:rsidP="00E3612A">
      <w:pPr>
        <w:jc w:val="lowKashida"/>
        <w:rPr>
          <w:b/>
          <w:bCs/>
          <w:rtl/>
        </w:rPr>
      </w:pPr>
    </w:p>
    <w:p w:rsidR="00E3612A" w:rsidRDefault="00E3612A" w:rsidP="00E3612A">
      <w:pPr>
        <w:rPr>
          <w:b/>
          <w:bCs/>
          <w:sz w:val="22"/>
          <w:szCs w:val="26"/>
        </w:rPr>
      </w:pPr>
    </w:p>
    <w:p w:rsidR="00E3612A" w:rsidRDefault="00E3612A" w:rsidP="00E3612A">
      <w:pPr>
        <w:rPr>
          <w:b/>
          <w:bCs/>
          <w:sz w:val="22"/>
          <w:szCs w:val="26"/>
        </w:rPr>
      </w:pPr>
    </w:p>
    <w:p w:rsidR="00E3612A" w:rsidRDefault="00E3612A" w:rsidP="00E3612A">
      <w:pPr>
        <w:rPr>
          <w:b/>
          <w:bCs/>
          <w:sz w:val="22"/>
          <w:szCs w:val="26"/>
        </w:rPr>
      </w:pPr>
    </w:p>
    <w:p w:rsidR="00E3612A" w:rsidRDefault="00E3612A" w:rsidP="00E3612A">
      <w:pPr>
        <w:rPr>
          <w:b/>
          <w:bCs/>
          <w:sz w:val="22"/>
          <w:szCs w:val="26"/>
        </w:rPr>
      </w:pPr>
    </w:p>
    <w:p w:rsidR="00AF52A2" w:rsidRDefault="00AF52A2"/>
    <w:sectPr w:rsidR="00AF52A2" w:rsidSect="00AF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612A"/>
    <w:rsid w:val="00AF52A2"/>
    <w:rsid w:val="00E36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12A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3612A"/>
    <w:pPr>
      <w:bidi/>
      <w:spacing w:before="240" w:after="60"/>
      <w:jc w:val="center"/>
    </w:pPr>
    <w:rPr>
      <w:rFonts w:ascii="Arial" w:hAnsi="Arial" w:cs="Times New Roman"/>
      <w:b/>
      <w:bCs/>
      <w:kern w:val="28"/>
      <w:sz w:val="32"/>
      <w:szCs w:val="38"/>
    </w:rPr>
  </w:style>
  <w:style w:type="character" w:customStyle="1" w:styleId="TitleChar">
    <w:name w:val="Title Char"/>
    <w:basedOn w:val="DefaultParagraphFont"/>
    <w:link w:val="Title"/>
    <w:rsid w:val="00E3612A"/>
    <w:rPr>
      <w:rFonts w:ascii="Arial" w:eastAsia="Times New Roman" w:hAnsi="Arial" w:cs="Times New Roman"/>
      <w:b/>
      <w:bCs/>
      <w:noProof/>
      <w:kern w:val="28"/>
      <w:sz w:val="32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742AE1-B589-41BD-AD75-EA19DACABB7A}"/>
</file>

<file path=customXml/itemProps2.xml><?xml version="1.0" encoding="utf-8"?>
<ds:datastoreItem xmlns:ds="http://schemas.openxmlformats.org/officeDocument/2006/customXml" ds:itemID="{9711A878-4EDD-4CD4-B9B7-D0B7FFF12559}"/>
</file>

<file path=customXml/itemProps3.xml><?xml version="1.0" encoding="utf-8"?>
<ds:datastoreItem xmlns:ds="http://schemas.openxmlformats.org/officeDocument/2006/customXml" ds:itemID="{9FCD4850-5600-4749-B7FB-212AD10C45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</cp:lastModifiedBy>
  <cp:revision>1</cp:revision>
  <dcterms:created xsi:type="dcterms:W3CDTF">2019-03-08T18:53:00Z</dcterms:created>
  <dcterms:modified xsi:type="dcterms:W3CDTF">2019-03-08T18:53:00Z</dcterms:modified>
</cp:coreProperties>
</file>